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87F" w:rsidRPr="001B3E14" w:rsidRDefault="00ED2673" w:rsidP="00ED2673">
      <w:pPr>
        <w:ind w:left="630"/>
        <w:rPr>
          <w:lang w:val="pt-BR"/>
        </w:rPr>
      </w:pPr>
      <w:r>
        <w:rPr>
          <w:lang w:val="pt-BR"/>
        </w:rPr>
        <w:t xml:space="preserve">                                                   </w:t>
      </w:r>
      <w:r w:rsidR="001B287F" w:rsidRPr="001B3E14">
        <w:rPr>
          <w:lang w:val="pt-BR"/>
        </w:rPr>
        <w:t>Magic Book</w:t>
      </w:r>
    </w:p>
    <w:p w:rsidR="00B44F1A" w:rsidRPr="001B3E14" w:rsidRDefault="00ED2673" w:rsidP="00ED2673">
      <w:pPr>
        <w:rPr>
          <w:lang w:val="pt-BR"/>
        </w:rPr>
      </w:pPr>
      <w:r>
        <w:rPr>
          <w:lang w:val="pt-BR"/>
        </w:rPr>
        <w:t xml:space="preserve">                                                              </w:t>
      </w:r>
      <w:r w:rsidR="00E67295" w:rsidRPr="001B3E14">
        <w:rPr>
          <w:lang w:val="pt-BR"/>
        </w:rPr>
        <w:t>El Pretérito</w:t>
      </w:r>
    </w:p>
    <w:p w:rsidR="001B287F" w:rsidRPr="001B3E14" w:rsidRDefault="001B287F" w:rsidP="001B287F">
      <w:pPr>
        <w:rPr>
          <w:lang w:val="pt-BR"/>
        </w:rPr>
      </w:pPr>
    </w:p>
    <w:p w:rsidR="003C0C67" w:rsidRPr="004F0696" w:rsidRDefault="001B287F" w:rsidP="004F0696">
      <w:pPr>
        <w:pStyle w:val="ListParagraph"/>
        <w:numPr>
          <w:ilvl w:val="0"/>
          <w:numId w:val="7"/>
        </w:numPr>
        <w:ind w:left="270" w:hanging="270"/>
        <w:rPr>
          <w:lang w:val="es-US"/>
        </w:rPr>
      </w:pPr>
      <w:proofErr w:type="spellStart"/>
      <w:r w:rsidRPr="004F0696">
        <w:rPr>
          <w:lang w:val="es-US"/>
        </w:rPr>
        <w:t>Title</w:t>
      </w:r>
      <w:proofErr w:type="spellEnd"/>
      <w:r w:rsidRPr="004F0696">
        <w:rPr>
          <w:lang w:val="es-US"/>
        </w:rPr>
        <w:t xml:space="preserve"> Page- </w:t>
      </w:r>
    </w:p>
    <w:p w:rsidR="003C0C67" w:rsidRPr="001B3E14" w:rsidRDefault="001B287F" w:rsidP="001B3E14">
      <w:pPr>
        <w:ind w:left="720" w:firstLine="720"/>
        <w:rPr>
          <w:b/>
          <w:lang w:val="es-US"/>
        </w:rPr>
      </w:pPr>
      <w:r w:rsidRPr="001B3E14">
        <w:rPr>
          <w:b/>
          <w:lang w:val="es-US"/>
        </w:rPr>
        <w:t>El Libro de</w:t>
      </w:r>
      <w:r w:rsidR="00B44F1A" w:rsidRPr="001B3E14">
        <w:rPr>
          <w:b/>
          <w:lang w:val="es-US"/>
        </w:rPr>
        <w:t>l Pretérito</w:t>
      </w:r>
      <w:r w:rsidRPr="001B3E14">
        <w:rPr>
          <w:b/>
          <w:lang w:val="es-US"/>
        </w:rPr>
        <w:t xml:space="preserve"> </w:t>
      </w:r>
    </w:p>
    <w:p w:rsidR="003C0C67" w:rsidRPr="001B3E14" w:rsidRDefault="004177A9" w:rsidP="001B3E14">
      <w:pPr>
        <w:ind w:left="720" w:firstLine="720"/>
        <w:rPr>
          <w:b/>
          <w:lang w:val="es-US"/>
        </w:rPr>
      </w:pPr>
      <w:r w:rsidRPr="001B3E14">
        <w:rPr>
          <w:b/>
          <w:lang w:val="es-US"/>
        </w:rPr>
        <w:t>–AR</w:t>
      </w:r>
      <w:r w:rsidR="003C0C67" w:rsidRPr="001B3E14">
        <w:rPr>
          <w:b/>
          <w:lang w:val="es-US"/>
        </w:rPr>
        <w:t xml:space="preserve"> –ER -IR</w:t>
      </w:r>
      <w:r w:rsidRPr="001B3E14">
        <w:rPr>
          <w:b/>
          <w:lang w:val="es-US"/>
        </w:rPr>
        <w:t xml:space="preserve"> </w:t>
      </w:r>
      <w:r w:rsidR="00420C1C" w:rsidRPr="001B3E14">
        <w:rPr>
          <w:b/>
          <w:lang w:val="es-US"/>
        </w:rPr>
        <w:t xml:space="preserve">Verbos </w:t>
      </w:r>
    </w:p>
    <w:p w:rsidR="007749C4" w:rsidRPr="001B3E14" w:rsidRDefault="00670895" w:rsidP="001B3E14">
      <w:pPr>
        <w:ind w:left="720" w:firstLine="720"/>
        <w:rPr>
          <w:b/>
          <w:lang w:val="es-US"/>
        </w:rPr>
      </w:pPr>
      <w:proofErr w:type="spellStart"/>
      <w:r w:rsidRPr="001B3E14">
        <w:rPr>
          <w:b/>
          <w:lang w:val="es-US"/>
        </w:rPr>
        <w:t>Your</w:t>
      </w:r>
      <w:proofErr w:type="spellEnd"/>
      <w:r w:rsidRPr="001B3E14">
        <w:rPr>
          <w:b/>
          <w:lang w:val="es-US"/>
        </w:rPr>
        <w:t xml:space="preserve"> </w:t>
      </w:r>
      <w:proofErr w:type="spellStart"/>
      <w:r w:rsidR="001B287F" w:rsidRPr="001B3E14">
        <w:rPr>
          <w:b/>
          <w:lang w:val="es-US"/>
        </w:rPr>
        <w:t>Name</w:t>
      </w:r>
      <w:proofErr w:type="spellEnd"/>
    </w:p>
    <w:p w:rsidR="00A956A6" w:rsidRPr="001B3E14" w:rsidRDefault="00A956A6" w:rsidP="001B287F">
      <w:r w:rsidRPr="001B3E14">
        <w:rPr>
          <w:b/>
        </w:rPr>
        <w:t xml:space="preserve"> </w:t>
      </w:r>
      <w:r w:rsidR="007749C4" w:rsidRPr="001B3E14">
        <w:rPr>
          <w:b/>
        </w:rPr>
        <w:t xml:space="preserve">  </w:t>
      </w:r>
      <w:r w:rsidR="00070A80" w:rsidRPr="001B3E14">
        <w:rPr>
          <w:b/>
        </w:rPr>
        <w:t xml:space="preserve">         </w:t>
      </w:r>
      <w:r w:rsidR="007749C4" w:rsidRPr="001B3E14">
        <w:t xml:space="preserve">           </w:t>
      </w:r>
      <w:r w:rsidRPr="001B3E14">
        <w:t>-decorate with color and/or drawing</w:t>
      </w:r>
    </w:p>
    <w:p w:rsidR="00420C1C" w:rsidRPr="001B3E14" w:rsidRDefault="00420C1C" w:rsidP="001B287F"/>
    <w:tbl>
      <w:tblPr>
        <w:tblStyle w:val="TableGrid"/>
        <w:tblpPr w:leftFromText="180" w:rightFromText="180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1784"/>
        <w:gridCol w:w="1784"/>
      </w:tblGrid>
      <w:tr w:rsidR="00376603" w:rsidTr="00376603">
        <w:trPr>
          <w:trHeight w:val="410"/>
        </w:trPr>
        <w:tc>
          <w:tcPr>
            <w:tcW w:w="1784" w:type="dxa"/>
          </w:tcPr>
          <w:p w:rsidR="00376603" w:rsidRPr="00376603" w:rsidRDefault="00376603" w:rsidP="00376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376603">
              <w:rPr>
                <w:sz w:val="20"/>
                <w:szCs w:val="20"/>
              </w:rPr>
              <w:t>o</w:t>
            </w:r>
          </w:p>
        </w:tc>
        <w:tc>
          <w:tcPr>
            <w:tcW w:w="1784" w:type="dxa"/>
          </w:tcPr>
          <w:p w:rsidR="00376603" w:rsidRPr="00376603" w:rsidRDefault="00376603" w:rsidP="00376603">
            <w:pPr>
              <w:jc w:val="center"/>
              <w:rPr>
                <w:sz w:val="20"/>
                <w:szCs w:val="20"/>
              </w:rPr>
            </w:pPr>
            <w:proofErr w:type="spellStart"/>
            <w:r w:rsidRPr="00376603">
              <w:rPr>
                <w:sz w:val="20"/>
                <w:szCs w:val="20"/>
              </w:rPr>
              <w:t>nosotros</w:t>
            </w:r>
            <w:proofErr w:type="spellEnd"/>
          </w:p>
        </w:tc>
      </w:tr>
      <w:tr w:rsidR="00376603" w:rsidTr="00376603">
        <w:trPr>
          <w:trHeight w:val="410"/>
        </w:trPr>
        <w:tc>
          <w:tcPr>
            <w:tcW w:w="1784" w:type="dxa"/>
          </w:tcPr>
          <w:p w:rsidR="00376603" w:rsidRPr="00376603" w:rsidRDefault="00376603" w:rsidP="003766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</w:t>
            </w:r>
            <w:r w:rsidRPr="00376603">
              <w:rPr>
                <w:sz w:val="20"/>
                <w:szCs w:val="20"/>
              </w:rPr>
              <w:t>ú</w:t>
            </w:r>
            <w:proofErr w:type="spellEnd"/>
          </w:p>
        </w:tc>
        <w:tc>
          <w:tcPr>
            <w:tcW w:w="1784" w:type="dxa"/>
          </w:tcPr>
          <w:p w:rsidR="00376603" w:rsidRPr="00376603" w:rsidRDefault="00376603" w:rsidP="00376603">
            <w:pPr>
              <w:jc w:val="center"/>
              <w:rPr>
                <w:sz w:val="20"/>
                <w:szCs w:val="20"/>
              </w:rPr>
            </w:pPr>
            <w:proofErr w:type="spellStart"/>
            <w:r w:rsidRPr="00376603">
              <w:rPr>
                <w:sz w:val="20"/>
                <w:szCs w:val="20"/>
              </w:rPr>
              <w:t>vosotros</w:t>
            </w:r>
            <w:proofErr w:type="spellEnd"/>
          </w:p>
        </w:tc>
      </w:tr>
      <w:tr w:rsidR="00376603" w:rsidTr="00376603">
        <w:trPr>
          <w:trHeight w:val="401"/>
        </w:trPr>
        <w:tc>
          <w:tcPr>
            <w:tcW w:w="1784" w:type="dxa"/>
          </w:tcPr>
          <w:p w:rsidR="00376603" w:rsidRPr="00376603" w:rsidRDefault="00376603" w:rsidP="00376603">
            <w:pPr>
              <w:jc w:val="center"/>
              <w:rPr>
                <w:sz w:val="20"/>
                <w:szCs w:val="20"/>
              </w:rPr>
            </w:pPr>
            <w:proofErr w:type="spellStart"/>
            <w:r w:rsidRPr="00376603">
              <w:rPr>
                <w:sz w:val="20"/>
                <w:szCs w:val="20"/>
              </w:rPr>
              <w:t>él</w:t>
            </w:r>
            <w:proofErr w:type="spellEnd"/>
            <w:r w:rsidRPr="00376603">
              <w:rPr>
                <w:sz w:val="20"/>
                <w:szCs w:val="20"/>
              </w:rPr>
              <w:t xml:space="preserve"> / </w:t>
            </w:r>
            <w:proofErr w:type="spellStart"/>
            <w:r w:rsidRPr="00376603">
              <w:rPr>
                <w:sz w:val="20"/>
                <w:szCs w:val="20"/>
              </w:rPr>
              <w:t>ella</w:t>
            </w:r>
            <w:proofErr w:type="spellEnd"/>
            <w:r w:rsidRPr="00376603">
              <w:rPr>
                <w:sz w:val="20"/>
                <w:szCs w:val="20"/>
              </w:rPr>
              <w:t xml:space="preserve"> / </w:t>
            </w:r>
            <w:proofErr w:type="spellStart"/>
            <w:r w:rsidRPr="00376603">
              <w:rPr>
                <w:sz w:val="20"/>
                <w:szCs w:val="20"/>
              </w:rPr>
              <w:t>ud</w:t>
            </w:r>
            <w:proofErr w:type="spellEnd"/>
          </w:p>
        </w:tc>
        <w:tc>
          <w:tcPr>
            <w:tcW w:w="1784" w:type="dxa"/>
          </w:tcPr>
          <w:p w:rsidR="00376603" w:rsidRPr="00376603" w:rsidRDefault="00376603" w:rsidP="00376603">
            <w:pPr>
              <w:jc w:val="center"/>
              <w:rPr>
                <w:sz w:val="20"/>
                <w:szCs w:val="20"/>
              </w:rPr>
            </w:pPr>
            <w:proofErr w:type="spellStart"/>
            <w:r w:rsidRPr="00376603">
              <w:rPr>
                <w:sz w:val="20"/>
                <w:szCs w:val="20"/>
              </w:rPr>
              <w:t>ellos</w:t>
            </w:r>
            <w:proofErr w:type="spellEnd"/>
            <w:r w:rsidRPr="00376603">
              <w:rPr>
                <w:sz w:val="20"/>
                <w:szCs w:val="20"/>
              </w:rPr>
              <w:t xml:space="preserve"> / </w:t>
            </w:r>
            <w:proofErr w:type="spellStart"/>
            <w:r w:rsidRPr="00376603">
              <w:rPr>
                <w:sz w:val="20"/>
                <w:szCs w:val="20"/>
              </w:rPr>
              <w:t>ellas</w:t>
            </w:r>
            <w:proofErr w:type="spellEnd"/>
            <w:r w:rsidRPr="00376603">
              <w:rPr>
                <w:sz w:val="20"/>
                <w:szCs w:val="20"/>
              </w:rPr>
              <w:t xml:space="preserve"> / </w:t>
            </w:r>
            <w:proofErr w:type="spellStart"/>
            <w:r w:rsidRPr="00376603">
              <w:rPr>
                <w:sz w:val="20"/>
                <w:szCs w:val="20"/>
              </w:rPr>
              <w:t>uds</w:t>
            </w:r>
            <w:proofErr w:type="spellEnd"/>
            <w:r w:rsidRPr="00376603">
              <w:rPr>
                <w:sz w:val="20"/>
                <w:szCs w:val="20"/>
              </w:rPr>
              <w:t>.</w:t>
            </w:r>
          </w:p>
        </w:tc>
      </w:tr>
    </w:tbl>
    <w:p w:rsidR="005114BA" w:rsidRPr="001B3E14" w:rsidRDefault="004177A9" w:rsidP="001B287F">
      <w:r w:rsidRPr="001B3E14">
        <w:t xml:space="preserve">2. </w:t>
      </w:r>
      <w:r w:rsidR="001B287F" w:rsidRPr="001B3E14">
        <w:t xml:space="preserve">Middle Pages-  </w:t>
      </w:r>
    </w:p>
    <w:p w:rsidR="00376603" w:rsidRDefault="005114BA" w:rsidP="001B287F">
      <w:pPr>
        <w:rPr>
          <w:u w:val="single"/>
        </w:rPr>
      </w:pPr>
      <w:r w:rsidRPr="001B3E14">
        <w:t xml:space="preserve">              </w:t>
      </w:r>
      <w:r w:rsidR="00DD3BA1" w:rsidRPr="001B3E14">
        <w:t>-</w:t>
      </w:r>
      <w:r w:rsidR="001B287F" w:rsidRPr="001B3E14">
        <w:rPr>
          <w:b/>
        </w:rPr>
        <w:t>Subject Pronouns</w:t>
      </w:r>
      <w:r w:rsidR="001B287F" w:rsidRPr="001B3E14">
        <w:t xml:space="preserve"> in the </w:t>
      </w:r>
      <w:r w:rsidR="00B44F1A" w:rsidRPr="001B3E14">
        <w:t xml:space="preserve">6 </w:t>
      </w:r>
      <w:r w:rsidR="001B287F" w:rsidRPr="001B3E14">
        <w:t>sections</w:t>
      </w:r>
      <w:r w:rsidR="00376603">
        <w:t xml:space="preserve"> - written</w:t>
      </w:r>
      <w:r w:rsidR="001B287F" w:rsidRPr="001B3E14">
        <w:t xml:space="preserve"> in the </w:t>
      </w:r>
      <w:r w:rsidR="001B287F" w:rsidRPr="001B3E14">
        <w:rPr>
          <w:u w:val="single"/>
        </w:rPr>
        <w:t>same</w:t>
      </w:r>
      <w:r w:rsidRPr="001B3E14">
        <w:rPr>
          <w:u w:val="single"/>
        </w:rPr>
        <w:t xml:space="preserve"> </w:t>
      </w:r>
    </w:p>
    <w:p w:rsidR="00376603" w:rsidRDefault="001B287F" w:rsidP="00376603">
      <w:pPr>
        <w:ind w:left="720" w:firstLine="720"/>
      </w:pPr>
      <w:r w:rsidRPr="001B3E14">
        <w:rPr>
          <w:u w:val="single"/>
        </w:rPr>
        <w:t>color</w:t>
      </w:r>
      <w:r w:rsidR="005114BA" w:rsidRPr="001B3E14">
        <w:t>.</w:t>
      </w:r>
      <w:r w:rsidRPr="001B3E14">
        <w:t xml:space="preserve">  </w:t>
      </w:r>
    </w:p>
    <w:p w:rsidR="00420C1C" w:rsidRPr="001B3E14" w:rsidRDefault="001B287F" w:rsidP="001B287F">
      <w:r w:rsidRPr="001B3E14">
        <w:t xml:space="preserve">           </w:t>
      </w:r>
      <w:r w:rsidR="00DD3BA1" w:rsidRPr="001B3E14">
        <w:t xml:space="preserve">     </w:t>
      </w:r>
    </w:p>
    <w:p w:rsidR="004177A9" w:rsidRDefault="005114BA" w:rsidP="00376603">
      <w:pPr>
        <w:ind w:left="720"/>
      </w:pPr>
      <w:r w:rsidRPr="001B3E14">
        <w:t xml:space="preserve"> </w:t>
      </w:r>
      <w:r w:rsidR="00DD3BA1" w:rsidRPr="001B3E14">
        <w:t>-</w:t>
      </w:r>
      <w:proofErr w:type="spellStart"/>
      <w:r w:rsidR="00B44F1A" w:rsidRPr="001B3E14">
        <w:rPr>
          <w:b/>
        </w:rPr>
        <w:t>Preterite</w:t>
      </w:r>
      <w:proofErr w:type="spellEnd"/>
      <w:r w:rsidR="00B44F1A" w:rsidRPr="001B3E14">
        <w:rPr>
          <w:b/>
        </w:rPr>
        <w:t xml:space="preserve"> </w:t>
      </w:r>
      <w:r w:rsidR="004177A9" w:rsidRPr="001B3E14">
        <w:rPr>
          <w:b/>
        </w:rPr>
        <w:t>AR</w:t>
      </w:r>
      <w:r w:rsidR="004A70FB">
        <w:rPr>
          <w:b/>
        </w:rPr>
        <w:t>, ER/</w:t>
      </w:r>
      <w:r w:rsidR="003C0C67" w:rsidRPr="001B3E14">
        <w:rPr>
          <w:b/>
        </w:rPr>
        <w:t>IR</w:t>
      </w:r>
      <w:r w:rsidR="004177A9" w:rsidRPr="001B3E14">
        <w:rPr>
          <w:b/>
        </w:rPr>
        <w:t xml:space="preserve"> endings</w:t>
      </w:r>
      <w:r w:rsidR="004177A9" w:rsidRPr="001B3E14">
        <w:t xml:space="preserve"> </w:t>
      </w:r>
      <w:r w:rsidR="00376603">
        <w:t xml:space="preserve">written </w:t>
      </w:r>
      <w:r w:rsidR="004177A9" w:rsidRPr="001B3E14">
        <w:t>i</w:t>
      </w:r>
      <w:r w:rsidR="00376603">
        <w:t>n</w:t>
      </w:r>
      <w:r w:rsidR="004177A9" w:rsidRPr="001B3E14">
        <w:t xml:space="preserve"> </w:t>
      </w:r>
      <w:r w:rsidR="004177A9" w:rsidRPr="001B3E14">
        <w:rPr>
          <w:u w:val="single"/>
        </w:rPr>
        <w:t>different color</w:t>
      </w:r>
      <w:r w:rsidR="00E67295" w:rsidRPr="001B3E14">
        <w:rPr>
          <w:u w:val="single"/>
        </w:rPr>
        <w:t>s</w:t>
      </w:r>
      <w:r w:rsidR="007749C4" w:rsidRPr="001B3E14">
        <w:t xml:space="preserve"> </w:t>
      </w:r>
      <w:r w:rsidR="0041750B" w:rsidRPr="001B3E14">
        <w:t>than</w:t>
      </w:r>
      <w:r w:rsidR="00376603">
        <w:t xml:space="preserve"> </w:t>
      </w:r>
      <w:r w:rsidR="0041750B" w:rsidRPr="001B3E14">
        <w:t>the pronouns</w:t>
      </w:r>
      <w:r w:rsidR="00376603">
        <w:t>. E</w:t>
      </w:r>
      <w:r w:rsidR="004A70FB">
        <w:t xml:space="preserve">ach set </w:t>
      </w:r>
      <w:r w:rsidR="00376603">
        <w:t xml:space="preserve">of endings </w:t>
      </w:r>
      <w:r w:rsidR="004A70FB">
        <w:t xml:space="preserve">should also be </w:t>
      </w:r>
      <w:r w:rsidR="00376603">
        <w:t xml:space="preserve">written </w:t>
      </w:r>
      <w:r w:rsidR="004A70FB">
        <w:t>different colors</w:t>
      </w:r>
      <w:r w:rsidR="00376603">
        <w:t xml:space="preserve"> (AR one color, ER/IR a different color)</w:t>
      </w:r>
    </w:p>
    <w:p w:rsidR="00420C1C" w:rsidRPr="001B3E14" w:rsidRDefault="00420C1C" w:rsidP="001B287F"/>
    <w:p w:rsidR="001B287F" w:rsidRPr="001B3E14" w:rsidRDefault="004177A9" w:rsidP="001B287F">
      <w:pPr>
        <w:rPr>
          <w:b/>
        </w:rPr>
      </w:pPr>
      <w:r w:rsidRPr="001B3E14">
        <w:t xml:space="preserve">3. </w:t>
      </w:r>
      <w:r w:rsidR="000E2E7D" w:rsidRPr="001B3E14">
        <w:t>Flip</w:t>
      </w:r>
      <w:r w:rsidR="001B287F" w:rsidRPr="001B3E14">
        <w:t xml:space="preserve"> out Page</w:t>
      </w:r>
      <w:r w:rsidR="00376603">
        <w:t xml:space="preserve"> (laid flat pages) </w:t>
      </w:r>
      <w:r w:rsidR="001B287F" w:rsidRPr="001B3E14">
        <w:t xml:space="preserve">- </w:t>
      </w:r>
      <w:r w:rsidR="001B287F" w:rsidRPr="001B3E14">
        <w:rPr>
          <w:b/>
        </w:rPr>
        <w:t>Drawings and Sentences</w:t>
      </w:r>
      <w:r w:rsidR="00A956A6" w:rsidRPr="001B3E14">
        <w:rPr>
          <w:b/>
        </w:rPr>
        <w:t xml:space="preserve">  </w:t>
      </w:r>
    </w:p>
    <w:p w:rsidR="004E6B1C" w:rsidRDefault="004A70FB" w:rsidP="001B287F">
      <w:r>
        <w:tab/>
      </w:r>
      <w:r>
        <w:tab/>
      </w:r>
      <w:r w:rsidR="00DD3BA1" w:rsidRPr="001B3E14">
        <w:t xml:space="preserve">-Each square will have a </w:t>
      </w:r>
      <w:r w:rsidR="00DD3BA1" w:rsidRPr="0041208D">
        <w:rPr>
          <w:b/>
          <w:u w:val="single"/>
        </w:rPr>
        <w:t>drawing and a sentence</w:t>
      </w:r>
      <w:r w:rsidR="004E6B1C">
        <w:t>.</w:t>
      </w:r>
    </w:p>
    <w:p w:rsidR="00DD3BA1" w:rsidRPr="001B3E14" w:rsidRDefault="004E6B1C" w:rsidP="004E6B1C">
      <w:pPr>
        <w:ind w:left="720" w:firstLine="720"/>
      </w:pPr>
      <w:r>
        <w:t xml:space="preserve">- Use as much chapter 6 vocabulary as possible and those </w:t>
      </w:r>
      <w:proofErr w:type="spellStart"/>
      <w:r>
        <w:t>preterite</w:t>
      </w:r>
      <w:proofErr w:type="spellEnd"/>
      <w:r>
        <w:t xml:space="preserve"> “key words”</w:t>
      </w:r>
    </w:p>
    <w:p w:rsidR="00376603" w:rsidRDefault="001B287F" w:rsidP="001B287F">
      <w:pPr>
        <w:rPr>
          <w:u w:val="single"/>
        </w:rPr>
      </w:pPr>
      <w:r w:rsidRPr="001B3E14">
        <w:t xml:space="preserve">   </w:t>
      </w:r>
      <w:r w:rsidR="003C0C67" w:rsidRPr="001B3E14">
        <w:t xml:space="preserve">                  </w:t>
      </w:r>
      <w:r w:rsidR="004E6B1C">
        <w:tab/>
      </w:r>
      <w:r w:rsidR="003C0C67" w:rsidRPr="001B3E14">
        <w:t xml:space="preserve">-There will be </w:t>
      </w:r>
      <w:r w:rsidR="00376603">
        <w:rPr>
          <w:u w:val="single"/>
        </w:rPr>
        <w:t>several</w:t>
      </w:r>
      <w:r w:rsidR="003C0C67" w:rsidRPr="001B3E14">
        <w:rPr>
          <w:u w:val="single"/>
        </w:rPr>
        <w:t xml:space="preserve"> </w:t>
      </w:r>
      <w:r w:rsidRPr="001B3E14">
        <w:rPr>
          <w:u w:val="single"/>
        </w:rPr>
        <w:t>sentence</w:t>
      </w:r>
      <w:r w:rsidR="00376603">
        <w:rPr>
          <w:u w:val="single"/>
        </w:rPr>
        <w:t>s</w:t>
      </w:r>
      <w:r w:rsidRPr="001B3E14">
        <w:rPr>
          <w:u w:val="single"/>
        </w:rPr>
        <w:t xml:space="preserve"> for each subject</w:t>
      </w:r>
      <w:r w:rsidR="00376603">
        <w:rPr>
          <w:u w:val="single"/>
        </w:rPr>
        <w:t xml:space="preserve">. One sentence using an AR verb and one </w:t>
      </w:r>
    </w:p>
    <w:p w:rsidR="00376603" w:rsidRDefault="00376603" w:rsidP="00376603">
      <w:pPr>
        <w:ind w:left="720" w:firstLine="720"/>
        <w:rPr>
          <w:rFonts w:ascii="Georgia" w:hAnsi="Georgia"/>
          <w:sz w:val="20"/>
          <w:szCs w:val="20"/>
        </w:rPr>
      </w:pPr>
      <w:r>
        <w:rPr>
          <w:u w:val="single"/>
        </w:rPr>
        <w:t>using an ER/IR verb.</w:t>
      </w:r>
      <w:r>
        <w:t xml:space="preserve"> *Therefore, in the yo and </w:t>
      </w:r>
      <w:proofErr w:type="spellStart"/>
      <w:r>
        <w:t>t</w:t>
      </w:r>
      <w:r w:rsidRPr="00376603">
        <w:rPr>
          <w:rFonts w:ascii="Georgia" w:hAnsi="Georgia"/>
          <w:sz w:val="20"/>
          <w:szCs w:val="20"/>
        </w:rPr>
        <w:t>ú</w:t>
      </w:r>
      <w:proofErr w:type="spellEnd"/>
      <w:r>
        <w:rPr>
          <w:rFonts w:ascii="Georgia" w:hAnsi="Georgia"/>
          <w:sz w:val="20"/>
          <w:szCs w:val="20"/>
        </w:rPr>
        <w:t xml:space="preserve"> boxes you will have two sentences each (one </w:t>
      </w:r>
    </w:p>
    <w:p w:rsidR="004A70FB" w:rsidRPr="00376603" w:rsidRDefault="00376603" w:rsidP="00376603">
      <w:pPr>
        <w:ind w:left="14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for AR and one using ER/IR), but for the others (</w:t>
      </w:r>
      <w:proofErr w:type="spellStart"/>
      <w:r>
        <w:rPr>
          <w:rFonts w:ascii="Georgia" w:hAnsi="Georgia"/>
          <w:sz w:val="20"/>
          <w:szCs w:val="20"/>
        </w:rPr>
        <w:t>nosotros</w:t>
      </w:r>
      <w:proofErr w:type="spellEnd"/>
      <w:r>
        <w:rPr>
          <w:rFonts w:ascii="Georgia" w:hAnsi="Georgia"/>
          <w:sz w:val="20"/>
          <w:szCs w:val="20"/>
        </w:rPr>
        <w:t xml:space="preserve"> and </w:t>
      </w:r>
      <w:proofErr w:type="spellStart"/>
      <w:r>
        <w:rPr>
          <w:rFonts w:ascii="Georgia" w:hAnsi="Georgia"/>
          <w:sz w:val="20"/>
          <w:szCs w:val="20"/>
        </w:rPr>
        <w:t>nosotras</w:t>
      </w:r>
      <w:proofErr w:type="spellEnd"/>
      <w:r>
        <w:rPr>
          <w:rFonts w:ascii="Georgia" w:hAnsi="Georgia"/>
          <w:sz w:val="20"/>
          <w:szCs w:val="20"/>
        </w:rPr>
        <w:t xml:space="preserve"> for example) one box will have a sentence using an AR verb and the other will need to be an ER/IR verb.</w:t>
      </w:r>
    </w:p>
    <w:p w:rsidR="00376603" w:rsidRDefault="00376603" w:rsidP="00376603">
      <w:pPr>
        <w:ind w:left="720" w:firstLine="720"/>
        <w:rPr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6"/>
        <w:gridCol w:w="2366"/>
        <w:gridCol w:w="2355"/>
        <w:gridCol w:w="2353"/>
      </w:tblGrid>
      <w:tr w:rsidR="00376603" w:rsidTr="00376603">
        <w:tc>
          <w:tcPr>
            <w:tcW w:w="2540" w:type="dxa"/>
          </w:tcPr>
          <w:p w:rsidR="00376603" w:rsidRPr="00376603" w:rsidRDefault="00376603" w:rsidP="0037660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76603">
              <w:rPr>
                <w:rFonts w:ascii="Georgia" w:hAnsi="Georgia"/>
                <w:sz w:val="20"/>
                <w:szCs w:val="20"/>
              </w:rPr>
              <w:t>yo</w:t>
            </w:r>
            <w:r>
              <w:rPr>
                <w:rFonts w:ascii="Georgia" w:hAnsi="Georgia"/>
                <w:sz w:val="20"/>
                <w:szCs w:val="20"/>
              </w:rPr>
              <w:t xml:space="preserve"> * </w:t>
            </w:r>
            <w:r w:rsidRPr="00376603">
              <w:rPr>
                <w:rFonts w:ascii="Georgia" w:hAnsi="Georgia"/>
                <w:i/>
                <w:sz w:val="20"/>
                <w:szCs w:val="20"/>
              </w:rPr>
              <w:t>two sentences</w:t>
            </w:r>
          </w:p>
        </w:tc>
        <w:tc>
          <w:tcPr>
            <w:tcW w:w="2540" w:type="dxa"/>
          </w:tcPr>
          <w:p w:rsidR="00376603" w:rsidRPr="00376603" w:rsidRDefault="00376603" w:rsidP="00376603">
            <w:pPr>
              <w:jc w:val="center"/>
              <w:rPr>
                <w:rFonts w:ascii="Georgia" w:hAnsi="Georgia"/>
                <w:sz w:val="20"/>
                <w:szCs w:val="20"/>
                <w:u w:val="single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t</w:t>
            </w:r>
            <w:r w:rsidRPr="00376603">
              <w:rPr>
                <w:rFonts w:ascii="Georgia" w:hAnsi="Georgia"/>
                <w:sz w:val="20"/>
                <w:szCs w:val="20"/>
              </w:rPr>
              <w:t>ú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* </w:t>
            </w:r>
            <w:r w:rsidRPr="00376603">
              <w:rPr>
                <w:rFonts w:ascii="Georgia" w:hAnsi="Georgia"/>
                <w:i/>
                <w:sz w:val="20"/>
                <w:szCs w:val="20"/>
              </w:rPr>
              <w:t>two sentences</w:t>
            </w:r>
          </w:p>
        </w:tc>
        <w:tc>
          <w:tcPr>
            <w:tcW w:w="2540" w:type="dxa"/>
          </w:tcPr>
          <w:p w:rsidR="00376603" w:rsidRPr="00376603" w:rsidRDefault="00376603" w:rsidP="00376603">
            <w:pPr>
              <w:jc w:val="center"/>
              <w:rPr>
                <w:rFonts w:ascii="Georgia" w:hAnsi="Georgia"/>
                <w:sz w:val="20"/>
                <w:szCs w:val="20"/>
                <w:u w:val="single"/>
              </w:rPr>
            </w:pPr>
            <w:proofErr w:type="spellStart"/>
            <w:r w:rsidRPr="00376603">
              <w:rPr>
                <w:rFonts w:ascii="Georgia" w:hAnsi="Georgia"/>
                <w:sz w:val="20"/>
                <w:szCs w:val="20"/>
              </w:rPr>
              <w:t>él</w:t>
            </w:r>
            <w:proofErr w:type="spellEnd"/>
          </w:p>
        </w:tc>
        <w:tc>
          <w:tcPr>
            <w:tcW w:w="2540" w:type="dxa"/>
          </w:tcPr>
          <w:p w:rsidR="00376603" w:rsidRPr="00376603" w:rsidRDefault="00376603" w:rsidP="00376603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376603">
              <w:rPr>
                <w:rFonts w:ascii="Georgia" w:hAnsi="Georgia"/>
                <w:sz w:val="20"/>
                <w:szCs w:val="20"/>
              </w:rPr>
              <w:t>ella</w:t>
            </w:r>
            <w:proofErr w:type="spellEnd"/>
          </w:p>
        </w:tc>
      </w:tr>
      <w:tr w:rsidR="00376603" w:rsidTr="00376603">
        <w:tc>
          <w:tcPr>
            <w:tcW w:w="2540" w:type="dxa"/>
          </w:tcPr>
          <w:p w:rsidR="00376603" w:rsidRPr="00376603" w:rsidRDefault="00376603" w:rsidP="00376603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usted</w:t>
            </w:r>
            <w:proofErr w:type="spellEnd"/>
          </w:p>
        </w:tc>
        <w:tc>
          <w:tcPr>
            <w:tcW w:w="2540" w:type="dxa"/>
          </w:tcPr>
          <w:p w:rsidR="00376603" w:rsidRPr="00376603" w:rsidRDefault="00376603" w:rsidP="00376603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nosotros</w:t>
            </w:r>
            <w:proofErr w:type="spellEnd"/>
          </w:p>
        </w:tc>
        <w:tc>
          <w:tcPr>
            <w:tcW w:w="2540" w:type="dxa"/>
          </w:tcPr>
          <w:p w:rsidR="00376603" w:rsidRPr="00376603" w:rsidRDefault="00376603" w:rsidP="00376603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nosotras</w:t>
            </w:r>
            <w:proofErr w:type="spellEnd"/>
          </w:p>
        </w:tc>
        <w:tc>
          <w:tcPr>
            <w:tcW w:w="2540" w:type="dxa"/>
          </w:tcPr>
          <w:p w:rsidR="00376603" w:rsidRPr="00376603" w:rsidRDefault="00376603" w:rsidP="00376603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vosotros</w:t>
            </w:r>
            <w:proofErr w:type="spellEnd"/>
          </w:p>
        </w:tc>
      </w:tr>
      <w:tr w:rsidR="00376603" w:rsidTr="00376603">
        <w:tc>
          <w:tcPr>
            <w:tcW w:w="2540" w:type="dxa"/>
          </w:tcPr>
          <w:p w:rsidR="00376603" w:rsidRPr="00376603" w:rsidRDefault="00376603" w:rsidP="00376603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vosotras</w:t>
            </w:r>
            <w:proofErr w:type="spellEnd"/>
          </w:p>
        </w:tc>
        <w:tc>
          <w:tcPr>
            <w:tcW w:w="2540" w:type="dxa"/>
          </w:tcPr>
          <w:p w:rsidR="00376603" w:rsidRPr="00376603" w:rsidRDefault="00376603" w:rsidP="00376603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ellos</w:t>
            </w:r>
            <w:proofErr w:type="spellEnd"/>
          </w:p>
        </w:tc>
        <w:tc>
          <w:tcPr>
            <w:tcW w:w="2540" w:type="dxa"/>
          </w:tcPr>
          <w:p w:rsidR="00376603" w:rsidRPr="00376603" w:rsidRDefault="00376603" w:rsidP="00376603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ellas</w:t>
            </w:r>
            <w:proofErr w:type="spellEnd"/>
          </w:p>
        </w:tc>
        <w:tc>
          <w:tcPr>
            <w:tcW w:w="2540" w:type="dxa"/>
          </w:tcPr>
          <w:p w:rsidR="00376603" w:rsidRPr="00376603" w:rsidRDefault="00376603" w:rsidP="00376603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ustedes</w:t>
            </w:r>
            <w:proofErr w:type="spellEnd"/>
          </w:p>
        </w:tc>
      </w:tr>
    </w:tbl>
    <w:p w:rsidR="004E6B1C" w:rsidRPr="00376603" w:rsidRDefault="004E6B1C" w:rsidP="00376603"/>
    <w:p w:rsidR="0027126D" w:rsidRPr="001B3E14" w:rsidRDefault="003C0C67" w:rsidP="001B287F">
      <w:r w:rsidRPr="001B3E14">
        <w:rPr>
          <w:lang w:val="es-ES"/>
        </w:rPr>
        <w:tab/>
      </w:r>
      <w:r w:rsidRPr="001B3E14">
        <w:rPr>
          <w:lang w:val="es-ES"/>
        </w:rPr>
        <w:tab/>
      </w:r>
      <w:r w:rsidRPr="00376603">
        <w:t xml:space="preserve"> </w:t>
      </w:r>
      <w:r w:rsidR="009215D9" w:rsidRPr="00376603">
        <w:t xml:space="preserve">  </w:t>
      </w:r>
      <w:r w:rsidR="009215D9">
        <w:t>-</w:t>
      </w:r>
      <w:r w:rsidR="00376603">
        <w:t xml:space="preserve"> For your sentences, y</w:t>
      </w:r>
      <w:r w:rsidR="009215D9">
        <w:t>ou</w:t>
      </w:r>
      <w:r w:rsidR="0027126D" w:rsidRPr="001B3E14">
        <w:t xml:space="preserve"> </w:t>
      </w:r>
      <w:r w:rsidR="001B3E14" w:rsidRPr="001B3E14">
        <w:rPr>
          <w:b/>
          <w:u w:val="single"/>
        </w:rPr>
        <w:t>must</w:t>
      </w:r>
      <w:r w:rsidRPr="001B3E14">
        <w:t xml:space="preserve"> pick </w:t>
      </w:r>
      <w:r w:rsidR="004A70FB">
        <w:t xml:space="preserve">from the verbs </w:t>
      </w:r>
      <w:r w:rsidR="0027126D" w:rsidRPr="001B3E14">
        <w:t>below.</w:t>
      </w:r>
    </w:p>
    <w:p w:rsidR="001B287F" w:rsidRPr="001B3E14" w:rsidRDefault="00DD3BA1" w:rsidP="001B287F">
      <w:r w:rsidRPr="001B3E14">
        <w:t xml:space="preserve">                   </w:t>
      </w:r>
      <w:r w:rsidR="001B287F" w:rsidRPr="001B3E14">
        <w:t xml:space="preserve">  </w:t>
      </w:r>
      <w:r w:rsidR="00376603">
        <w:tab/>
        <w:t xml:space="preserve">   </w:t>
      </w:r>
      <w:r w:rsidR="001B287F" w:rsidRPr="009215D9">
        <w:t xml:space="preserve">-You may </w:t>
      </w:r>
      <w:r w:rsidR="00376603">
        <w:t>make up</w:t>
      </w:r>
      <w:r w:rsidR="001B287F" w:rsidRPr="001B3E14">
        <w:t xml:space="preserve"> names for some of the subjects!</w:t>
      </w:r>
    </w:p>
    <w:p w:rsidR="00420C1C" w:rsidRPr="001B3E14" w:rsidRDefault="00420C1C" w:rsidP="001B287F"/>
    <w:p w:rsidR="001B287F" w:rsidRPr="001B3E14" w:rsidRDefault="004177A9" w:rsidP="001B287F">
      <w:pPr>
        <w:rPr>
          <w:b/>
        </w:rPr>
      </w:pPr>
      <w:r w:rsidRPr="001B3E14">
        <w:t xml:space="preserve">4. </w:t>
      </w:r>
      <w:r w:rsidR="001B287F" w:rsidRPr="001B3E14">
        <w:t xml:space="preserve">Back Page- </w:t>
      </w:r>
      <w:proofErr w:type="gramStart"/>
      <w:r w:rsidR="001B287F" w:rsidRPr="001B3E14">
        <w:t>Has to</w:t>
      </w:r>
      <w:proofErr w:type="gramEnd"/>
      <w:r w:rsidR="001B287F" w:rsidRPr="001B3E14">
        <w:t xml:space="preserve"> hav</w:t>
      </w:r>
      <w:r w:rsidR="00A9739C">
        <w:t>e a list of</w:t>
      </w:r>
      <w:r w:rsidR="001B287F" w:rsidRPr="001B3E14">
        <w:t xml:space="preserve"> the following</w:t>
      </w:r>
      <w:r w:rsidR="00420C1C" w:rsidRPr="001B3E14">
        <w:t xml:space="preserve"> verbs </w:t>
      </w:r>
      <w:r w:rsidR="00420C1C" w:rsidRPr="001B3E14">
        <w:rPr>
          <w:b/>
        </w:rPr>
        <w:t>with their</w:t>
      </w:r>
      <w:r w:rsidR="003352F9" w:rsidRPr="001B3E14">
        <w:rPr>
          <w:b/>
        </w:rPr>
        <w:t xml:space="preserve"> </w:t>
      </w:r>
      <w:r w:rsidR="00420C1C" w:rsidRPr="001B3E14">
        <w:rPr>
          <w:b/>
        </w:rPr>
        <w:t>definitions</w:t>
      </w:r>
      <w:r w:rsidR="001B287F" w:rsidRPr="001B3E14">
        <w:t>:</w:t>
      </w:r>
      <w:r w:rsidR="00070A80" w:rsidRPr="001B3E14">
        <w:rPr>
          <w:b/>
        </w:rPr>
        <w:t xml:space="preserve">   </w:t>
      </w:r>
    </w:p>
    <w:p w:rsidR="00DD3BA1" w:rsidRPr="001B3E14" w:rsidRDefault="00DD3BA1" w:rsidP="001B287F">
      <w:pPr>
        <w:rPr>
          <w:b/>
        </w:rPr>
      </w:pPr>
    </w:p>
    <w:p w:rsidR="001B287F" w:rsidRPr="001B3E14" w:rsidRDefault="003C0C67" w:rsidP="003C0C67">
      <w:pPr>
        <w:numPr>
          <w:ilvl w:val="0"/>
          <w:numId w:val="1"/>
        </w:numPr>
        <w:tabs>
          <w:tab w:val="left" w:pos="900"/>
        </w:tabs>
        <w:ind w:hanging="180"/>
        <w:rPr>
          <w:lang w:val="es-ES"/>
        </w:rPr>
      </w:pPr>
      <w:r w:rsidRPr="001B3E14">
        <w:rPr>
          <w:lang w:val="es-ES"/>
        </w:rPr>
        <w:t>Comprar</w:t>
      </w:r>
      <w:r w:rsidR="00420C1C" w:rsidRPr="001B3E14">
        <w:rPr>
          <w:lang w:val="es-ES"/>
        </w:rPr>
        <w:tab/>
      </w:r>
      <w:r w:rsidR="00420C1C" w:rsidRPr="001B3E14">
        <w:rPr>
          <w:lang w:val="es-ES"/>
        </w:rPr>
        <w:tab/>
      </w:r>
      <w:r w:rsidR="00B1235E" w:rsidRPr="001B3E14">
        <w:rPr>
          <w:lang w:val="es-ES"/>
        </w:rPr>
        <w:tab/>
      </w:r>
      <w:r w:rsidR="00B1235E" w:rsidRPr="001B3E14">
        <w:rPr>
          <w:lang w:val="es-ES"/>
        </w:rPr>
        <w:tab/>
      </w:r>
      <w:r w:rsidR="004A70FB">
        <w:rPr>
          <w:lang w:val="es-ES"/>
        </w:rPr>
        <w:tab/>
      </w:r>
      <w:r w:rsidR="00E67295" w:rsidRPr="001B3E14">
        <w:rPr>
          <w:lang w:val="es-ES"/>
        </w:rPr>
        <w:t>12</w:t>
      </w:r>
      <w:r w:rsidR="00420C1C" w:rsidRPr="001B3E14">
        <w:rPr>
          <w:lang w:val="es-ES"/>
        </w:rPr>
        <w:t xml:space="preserve">. </w:t>
      </w:r>
      <w:r w:rsidRPr="001B3E14">
        <w:rPr>
          <w:lang w:val="es-ES"/>
        </w:rPr>
        <w:t>Sacar* / Tomar fotos</w:t>
      </w:r>
      <w:bookmarkStart w:id="0" w:name="_GoBack"/>
      <w:bookmarkEnd w:id="0"/>
    </w:p>
    <w:p w:rsidR="001B287F" w:rsidRPr="001B3E14" w:rsidRDefault="003C0C67" w:rsidP="00420C1C">
      <w:pPr>
        <w:numPr>
          <w:ilvl w:val="0"/>
          <w:numId w:val="1"/>
        </w:numPr>
        <w:tabs>
          <w:tab w:val="left" w:pos="900"/>
        </w:tabs>
        <w:ind w:hanging="180"/>
        <w:rPr>
          <w:lang w:val="es-ES"/>
        </w:rPr>
      </w:pPr>
      <w:r w:rsidRPr="001B3E14">
        <w:rPr>
          <w:lang w:val="es-ES"/>
        </w:rPr>
        <w:t>Pagar *</w:t>
      </w:r>
      <w:r w:rsidR="00B1235E" w:rsidRPr="001B3E14">
        <w:rPr>
          <w:lang w:val="es-ES"/>
        </w:rPr>
        <w:t xml:space="preserve"> </w:t>
      </w:r>
      <w:r w:rsidR="00420C1C" w:rsidRPr="001B3E14">
        <w:rPr>
          <w:lang w:val="es-ES"/>
        </w:rPr>
        <w:tab/>
      </w:r>
      <w:r w:rsidR="00420C1C" w:rsidRPr="001B3E14">
        <w:rPr>
          <w:lang w:val="es-ES"/>
        </w:rPr>
        <w:tab/>
      </w:r>
      <w:r w:rsidR="00B1235E" w:rsidRPr="001B3E14">
        <w:rPr>
          <w:lang w:val="es-ES"/>
        </w:rPr>
        <w:tab/>
      </w:r>
      <w:r w:rsidR="00B1235E" w:rsidRPr="001B3E14">
        <w:rPr>
          <w:lang w:val="es-ES"/>
        </w:rPr>
        <w:tab/>
      </w:r>
      <w:r w:rsidR="004A70FB">
        <w:rPr>
          <w:lang w:val="es-ES"/>
        </w:rPr>
        <w:tab/>
      </w:r>
      <w:r w:rsidR="00E67295" w:rsidRPr="001B3E14">
        <w:rPr>
          <w:lang w:val="es-ES"/>
        </w:rPr>
        <w:t>13</w:t>
      </w:r>
      <w:r w:rsidR="00420C1C" w:rsidRPr="001B3E14">
        <w:rPr>
          <w:lang w:val="es-ES"/>
        </w:rPr>
        <w:t xml:space="preserve">. </w:t>
      </w:r>
      <w:r w:rsidR="00AA04BD" w:rsidRPr="001B3E14">
        <w:rPr>
          <w:lang w:val="es-ES"/>
        </w:rPr>
        <w:t xml:space="preserve"> </w:t>
      </w:r>
      <w:r w:rsidRPr="001B3E14">
        <w:rPr>
          <w:lang w:val="es-ES"/>
        </w:rPr>
        <w:t>Visitar</w:t>
      </w:r>
    </w:p>
    <w:p w:rsidR="001B287F" w:rsidRPr="001B3E14" w:rsidRDefault="003C0C67" w:rsidP="00420C1C">
      <w:pPr>
        <w:numPr>
          <w:ilvl w:val="0"/>
          <w:numId w:val="1"/>
        </w:numPr>
        <w:tabs>
          <w:tab w:val="left" w:pos="900"/>
        </w:tabs>
        <w:ind w:hanging="180"/>
        <w:rPr>
          <w:lang w:val="es-ES"/>
        </w:rPr>
      </w:pPr>
      <w:r w:rsidRPr="001B3E14">
        <w:rPr>
          <w:lang w:val="es-ES"/>
        </w:rPr>
        <w:t>Gastar</w:t>
      </w:r>
      <w:r w:rsidRPr="001B3E14">
        <w:rPr>
          <w:lang w:val="es-ES"/>
        </w:rPr>
        <w:tab/>
      </w:r>
      <w:r w:rsidRPr="001B3E14">
        <w:rPr>
          <w:lang w:val="es-ES"/>
        </w:rPr>
        <w:tab/>
      </w:r>
      <w:r w:rsidR="00B1235E" w:rsidRPr="001B3E14">
        <w:rPr>
          <w:lang w:val="es-ES"/>
        </w:rPr>
        <w:tab/>
      </w:r>
      <w:r w:rsidR="00B1235E" w:rsidRPr="001B3E14">
        <w:rPr>
          <w:lang w:val="es-ES"/>
        </w:rPr>
        <w:tab/>
      </w:r>
      <w:r w:rsidR="004A70FB">
        <w:rPr>
          <w:lang w:val="es-ES"/>
        </w:rPr>
        <w:tab/>
      </w:r>
      <w:r w:rsidR="00E67295" w:rsidRPr="001B3E14">
        <w:rPr>
          <w:lang w:val="es-ES"/>
        </w:rPr>
        <w:t>14</w:t>
      </w:r>
      <w:r w:rsidR="00420C1C" w:rsidRPr="001B3E14">
        <w:rPr>
          <w:lang w:val="es-ES"/>
        </w:rPr>
        <w:t xml:space="preserve">. </w:t>
      </w:r>
      <w:r w:rsidRPr="001B3E14">
        <w:rPr>
          <w:lang w:val="es-ES"/>
        </w:rPr>
        <w:t>Buscar</w:t>
      </w:r>
      <w:r w:rsidR="001B3E14" w:rsidRPr="001B3E14">
        <w:rPr>
          <w:lang w:val="es-ES"/>
        </w:rPr>
        <w:t>*</w:t>
      </w:r>
    </w:p>
    <w:p w:rsidR="001B287F" w:rsidRPr="001B3E14" w:rsidRDefault="003C0C67" w:rsidP="00420C1C">
      <w:pPr>
        <w:numPr>
          <w:ilvl w:val="0"/>
          <w:numId w:val="1"/>
        </w:numPr>
        <w:tabs>
          <w:tab w:val="left" w:pos="900"/>
        </w:tabs>
        <w:ind w:hanging="180"/>
        <w:rPr>
          <w:lang w:val="es-ES"/>
        </w:rPr>
      </w:pPr>
      <w:r w:rsidRPr="001B3E14">
        <w:rPr>
          <w:lang w:val="es-ES"/>
        </w:rPr>
        <w:t>Llevar</w:t>
      </w:r>
      <w:r w:rsidR="00420C1C" w:rsidRPr="001B3E14">
        <w:rPr>
          <w:lang w:val="es-ES"/>
        </w:rPr>
        <w:tab/>
      </w:r>
      <w:r w:rsidR="00420C1C" w:rsidRPr="001B3E14">
        <w:rPr>
          <w:lang w:val="es-ES"/>
        </w:rPr>
        <w:tab/>
      </w:r>
      <w:r w:rsidR="00B1235E" w:rsidRPr="001B3E14">
        <w:rPr>
          <w:lang w:val="es-ES"/>
        </w:rPr>
        <w:tab/>
      </w:r>
      <w:r w:rsidR="00B1235E" w:rsidRPr="001B3E14">
        <w:rPr>
          <w:lang w:val="es-ES"/>
        </w:rPr>
        <w:tab/>
      </w:r>
      <w:r w:rsidR="004A70FB">
        <w:rPr>
          <w:lang w:val="es-ES"/>
        </w:rPr>
        <w:tab/>
      </w:r>
      <w:r w:rsidR="00E67295" w:rsidRPr="001B3E14">
        <w:rPr>
          <w:lang w:val="es-ES"/>
        </w:rPr>
        <w:t>15</w:t>
      </w:r>
      <w:r w:rsidR="00420C1C" w:rsidRPr="001B3E14">
        <w:rPr>
          <w:lang w:val="es-ES"/>
        </w:rPr>
        <w:t xml:space="preserve">. </w:t>
      </w:r>
      <w:r w:rsidR="00AA04BD" w:rsidRPr="001B3E14">
        <w:rPr>
          <w:lang w:val="es-ES"/>
        </w:rPr>
        <w:t xml:space="preserve"> </w:t>
      </w:r>
      <w:r w:rsidRPr="001B3E14">
        <w:rPr>
          <w:lang w:val="es-ES"/>
        </w:rPr>
        <w:t>Vender</w:t>
      </w:r>
    </w:p>
    <w:p w:rsidR="001B287F" w:rsidRPr="001B3E14" w:rsidRDefault="003C0C67" w:rsidP="00420C1C">
      <w:pPr>
        <w:numPr>
          <w:ilvl w:val="0"/>
          <w:numId w:val="1"/>
        </w:numPr>
        <w:tabs>
          <w:tab w:val="left" w:pos="900"/>
        </w:tabs>
        <w:ind w:hanging="180"/>
        <w:rPr>
          <w:lang w:val="es-ES"/>
        </w:rPr>
      </w:pPr>
      <w:r w:rsidRPr="001B3E14">
        <w:rPr>
          <w:lang w:val="es-ES"/>
        </w:rPr>
        <w:t>Regatear</w:t>
      </w:r>
      <w:r w:rsidR="00420C1C" w:rsidRPr="001B3E14">
        <w:rPr>
          <w:lang w:val="es-ES"/>
        </w:rPr>
        <w:tab/>
      </w:r>
      <w:r w:rsidR="00420C1C" w:rsidRPr="001B3E14">
        <w:rPr>
          <w:lang w:val="es-ES"/>
        </w:rPr>
        <w:tab/>
      </w:r>
      <w:r w:rsidR="00B1235E" w:rsidRPr="001B3E14">
        <w:rPr>
          <w:lang w:val="es-ES"/>
        </w:rPr>
        <w:tab/>
      </w:r>
      <w:r w:rsidR="00B1235E" w:rsidRPr="001B3E14">
        <w:rPr>
          <w:lang w:val="es-ES"/>
        </w:rPr>
        <w:tab/>
      </w:r>
      <w:r w:rsidR="004A70FB">
        <w:rPr>
          <w:lang w:val="es-ES"/>
        </w:rPr>
        <w:tab/>
      </w:r>
      <w:r w:rsidR="00E67295" w:rsidRPr="001B3E14">
        <w:rPr>
          <w:lang w:val="es-ES"/>
        </w:rPr>
        <w:t>16</w:t>
      </w:r>
      <w:r w:rsidR="00420C1C" w:rsidRPr="001B3E14">
        <w:rPr>
          <w:lang w:val="es-ES"/>
        </w:rPr>
        <w:t xml:space="preserve">. </w:t>
      </w:r>
      <w:r w:rsidRPr="001B3E14">
        <w:rPr>
          <w:lang w:val="es-ES"/>
        </w:rPr>
        <w:t xml:space="preserve"> Ofrecer</w:t>
      </w:r>
    </w:p>
    <w:p w:rsidR="001B287F" w:rsidRPr="001B3E14" w:rsidRDefault="003C0C67" w:rsidP="00420C1C">
      <w:pPr>
        <w:numPr>
          <w:ilvl w:val="0"/>
          <w:numId w:val="1"/>
        </w:numPr>
        <w:tabs>
          <w:tab w:val="left" w:pos="900"/>
        </w:tabs>
        <w:ind w:hanging="180"/>
        <w:rPr>
          <w:lang w:val="es-ES"/>
        </w:rPr>
      </w:pPr>
      <w:r w:rsidRPr="001B3E14">
        <w:rPr>
          <w:lang w:val="es-ES"/>
        </w:rPr>
        <w:t>Empacar*</w:t>
      </w:r>
      <w:r w:rsidR="00420C1C" w:rsidRPr="001B3E14">
        <w:rPr>
          <w:lang w:val="es-ES"/>
        </w:rPr>
        <w:tab/>
      </w:r>
      <w:r w:rsidR="00420C1C" w:rsidRPr="001B3E14">
        <w:rPr>
          <w:lang w:val="es-ES"/>
        </w:rPr>
        <w:tab/>
      </w:r>
      <w:r w:rsidR="00B1235E" w:rsidRPr="001B3E14">
        <w:rPr>
          <w:lang w:val="es-ES"/>
        </w:rPr>
        <w:tab/>
      </w:r>
      <w:r w:rsidR="00B1235E" w:rsidRPr="001B3E14">
        <w:rPr>
          <w:lang w:val="es-ES"/>
        </w:rPr>
        <w:tab/>
      </w:r>
      <w:r w:rsidR="00E67295" w:rsidRPr="001B3E14">
        <w:rPr>
          <w:lang w:val="es-ES"/>
        </w:rPr>
        <w:t>17</w:t>
      </w:r>
      <w:r w:rsidR="00420C1C" w:rsidRPr="001B3E14">
        <w:rPr>
          <w:lang w:val="es-ES"/>
        </w:rPr>
        <w:t xml:space="preserve">. </w:t>
      </w:r>
      <w:r w:rsidRPr="001B3E14">
        <w:rPr>
          <w:lang w:val="es-ES"/>
        </w:rPr>
        <w:t>Ver**</w:t>
      </w:r>
    </w:p>
    <w:p w:rsidR="001B287F" w:rsidRPr="001B3E14" w:rsidRDefault="003C0C67" w:rsidP="00420C1C">
      <w:pPr>
        <w:numPr>
          <w:ilvl w:val="0"/>
          <w:numId w:val="1"/>
        </w:numPr>
        <w:tabs>
          <w:tab w:val="left" w:pos="900"/>
        </w:tabs>
        <w:ind w:hanging="180"/>
        <w:rPr>
          <w:lang w:val="es-ES"/>
        </w:rPr>
      </w:pPr>
      <w:r w:rsidRPr="001B3E14">
        <w:rPr>
          <w:lang w:val="es-ES"/>
        </w:rPr>
        <w:t>Viajar</w:t>
      </w:r>
      <w:r w:rsidR="00420C1C" w:rsidRPr="001B3E14">
        <w:rPr>
          <w:lang w:val="es-ES"/>
        </w:rPr>
        <w:tab/>
      </w:r>
      <w:r w:rsidR="00420C1C" w:rsidRPr="001B3E14">
        <w:rPr>
          <w:lang w:val="es-ES"/>
        </w:rPr>
        <w:tab/>
      </w:r>
      <w:r w:rsidR="00B1235E" w:rsidRPr="001B3E14">
        <w:rPr>
          <w:lang w:val="es-ES"/>
        </w:rPr>
        <w:tab/>
      </w:r>
      <w:r w:rsidR="00B1235E" w:rsidRPr="001B3E14">
        <w:rPr>
          <w:lang w:val="es-ES"/>
        </w:rPr>
        <w:tab/>
      </w:r>
      <w:r w:rsidR="00E67295" w:rsidRPr="001B3E14">
        <w:rPr>
          <w:lang w:val="es-ES"/>
        </w:rPr>
        <w:t xml:space="preserve">          </w:t>
      </w:r>
      <w:r w:rsidR="004A70FB">
        <w:rPr>
          <w:lang w:val="es-ES"/>
        </w:rPr>
        <w:tab/>
      </w:r>
      <w:r w:rsidR="00E67295" w:rsidRPr="001B3E14">
        <w:rPr>
          <w:lang w:val="es-ES"/>
        </w:rPr>
        <w:t>18</w:t>
      </w:r>
      <w:r w:rsidR="00420C1C" w:rsidRPr="001B3E14">
        <w:rPr>
          <w:lang w:val="es-ES"/>
        </w:rPr>
        <w:t xml:space="preserve">. </w:t>
      </w:r>
      <w:r w:rsidRPr="001B3E14">
        <w:rPr>
          <w:lang w:val="es-ES"/>
        </w:rPr>
        <w:t>Decidir</w:t>
      </w:r>
    </w:p>
    <w:p w:rsidR="001B287F" w:rsidRPr="001B3E14" w:rsidRDefault="005B0243" w:rsidP="00420C1C">
      <w:pPr>
        <w:numPr>
          <w:ilvl w:val="0"/>
          <w:numId w:val="1"/>
        </w:numPr>
        <w:tabs>
          <w:tab w:val="left" w:pos="900"/>
        </w:tabs>
        <w:ind w:hanging="180"/>
        <w:rPr>
          <w:lang w:val="es-ES"/>
        </w:rPr>
      </w:pPr>
      <w:r w:rsidRPr="001B3E14">
        <w:rPr>
          <w:lang w:val="es-ES"/>
        </w:rPr>
        <w:t>Costar</w:t>
      </w:r>
      <w:r w:rsidRPr="001B3E14">
        <w:rPr>
          <w:lang w:val="es-ES"/>
        </w:rPr>
        <w:tab/>
      </w:r>
      <w:r w:rsidRPr="001B3E14">
        <w:rPr>
          <w:lang w:val="es-ES"/>
        </w:rPr>
        <w:tab/>
      </w:r>
      <w:r w:rsidRPr="001B3E14">
        <w:rPr>
          <w:lang w:val="es-ES"/>
        </w:rPr>
        <w:tab/>
      </w:r>
      <w:r w:rsidR="00B1235E" w:rsidRPr="001B3E14">
        <w:rPr>
          <w:lang w:val="es-ES"/>
        </w:rPr>
        <w:tab/>
      </w:r>
      <w:r w:rsidR="004A70FB">
        <w:rPr>
          <w:lang w:val="es-ES"/>
        </w:rPr>
        <w:tab/>
      </w:r>
      <w:r w:rsidR="00E67295" w:rsidRPr="001B3E14">
        <w:rPr>
          <w:lang w:val="es-ES"/>
        </w:rPr>
        <w:t>19</w:t>
      </w:r>
      <w:r w:rsidR="00420C1C" w:rsidRPr="001B3E14">
        <w:rPr>
          <w:lang w:val="es-ES"/>
        </w:rPr>
        <w:t xml:space="preserve">. </w:t>
      </w:r>
      <w:r w:rsidR="003C0C67" w:rsidRPr="001B3E14">
        <w:rPr>
          <w:lang w:val="es-ES"/>
        </w:rPr>
        <w:t>Devolver</w:t>
      </w:r>
    </w:p>
    <w:p w:rsidR="001B287F" w:rsidRPr="001B3E14" w:rsidRDefault="005B0243" w:rsidP="00420C1C">
      <w:pPr>
        <w:numPr>
          <w:ilvl w:val="0"/>
          <w:numId w:val="1"/>
        </w:numPr>
        <w:tabs>
          <w:tab w:val="left" w:pos="900"/>
        </w:tabs>
        <w:ind w:hanging="180"/>
        <w:rPr>
          <w:lang w:val="es-US"/>
        </w:rPr>
      </w:pPr>
      <w:r w:rsidRPr="001B3E14">
        <w:rPr>
          <w:lang w:val="es-US"/>
        </w:rPr>
        <w:t>Usar</w:t>
      </w:r>
      <w:r w:rsidRPr="001B3E14">
        <w:rPr>
          <w:lang w:val="es-US"/>
        </w:rPr>
        <w:tab/>
      </w:r>
      <w:r w:rsidRPr="001B3E14">
        <w:rPr>
          <w:lang w:val="es-US"/>
        </w:rPr>
        <w:tab/>
      </w:r>
      <w:r w:rsidRPr="001B3E14">
        <w:rPr>
          <w:lang w:val="es-US"/>
        </w:rPr>
        <w:tab/>
      </w:r>
      <w:r w:rsidR="00B1235E" w:rsidRPr="001B3E14">
        <w:rPr>
          <w:lang w:val="es-US"/>
        </w:rPr>
        <w:tab/>
      </w:r>
      <w:r w:rsidR="00B1235E" w:rsidRPr="001B3E14">
        <w:rPr>
          <w:lang w:val="es-US"/>
        </w:rPr>
        <w:tab/>
      </w:r>
      <w:r w:rsidR="00E67295" w:rsidRPr="001B3E14">
        <w:rPr>
          <w:lang w:val="es-US"/>
        </w:rPr>
        <w:t>20</w:t>
      </w:r>
      <w:r w:rsidR="00420C1C" w:rsidRPr="001B3E14">
        <w:rPr>
          <w:lang w:val="es-US"/>
        </w:rPr>
        <w:t xml:space="preserve">. </w:t>
      </w:r>
      <w:r w:rsidR="00AA04BD" w:rsidRPr="001B3E14">
        <w:rPr>
          <w:lang w:val="es-US"/>
        </w:rPr>
        <w:t xml:space="preserve"> </w:t>
      </w:r>
      <w:r w:rsidR="003C0C67" w:rsidRPr="001B3E14">
        <w:rPr>
          <w:lang w:val="es-US"/>
        </w:rPr>
        <w:t>Recibir</w:t>
      </w:r>
    </w:p>
    <w:p w:rsidR="00420C1C" w:rsidRPr="001B3E14" w:rsidRDefault="005B0243" w:rsidP="00E67295">
      <w:pPr>
        <w:numPr>
          <w:ilvl w:val="0"/>
          <w:numId w:val="1"/>
        </w:numPr>
        <w:tabs>
          <w:tab w:val="left" w:pos="900"/>
        </w:tabs>
        <w:rPr>
          <w:lang w:val="es-US"/>
        </w:rPr>
      </w:pPr>
      <w:r w:rsidRPr="001B3E14">
        <w:rPr>
          <w:lang w:val="es-US"/>
        </w:rPr>
        <w:t>Llegar</w:t>
      </w:r>
      <w:r w:rsidR="003352F9" w:rsidRPr="001B3E14">
        <w:rPr>
          <w:lang w:val="es-US"/>
        </w:rPr>
        <w:t>*</w:t>
      </w:r>
      <w:r w:rsidRPr="001B3E14">
        <w:rPr>
          <w:lang w:val="es-US"/>
        </w:rPr>
        <w:tab/>
      </w:r>
      <w:r w:rsidR="00B1235E" w:rsidRPr="001B3E14">
        <w:rPr>
          <w:lang w:val="es-US"/>
        </w:rPr>
        <w:tab/>
      </w:r>
      <w:r w:rsidR="00B1235E" w:rsidRPr="001B3E14">
        <w:rPr>
          <w:lang w:val="es-US"/>
        </w:rPr>
        <w:tab/>
      </w:r>
      <w:r w:rsidR="00B1235E" w:rsidRPr="001B3E14">
        <w:rPr>
          <w:lang w:val="es-US"/>
        </w:rPr>
        <w:tab/>
      </w:r>
      <w:r w:rsidR="00E67295" w:rsidRPr="001B3E14">
        <w:rPr>
          <w:lang w:val="es-US"/>
        </w:rPr>
        <w:t xml:space="preserve">          </w:t>
      </w:r>
      <w:r w:rsidR="004A70FB">
        <w:rPr>
          <w:lang w:val="es-US"/>
        </w:rPr>
        <w:tab/>
      </w:r>
      <w:r w:rsidR="00E67295" w:rsidRPr="001B3E14">
        <w:rPr>
          <w:lang w:val="es-US"/>
        </w:rPr>
        <w:t>21</w:t>
      </w:r>
      <w:r w:rsidR="00420C1C" w:rsidRPr="001B3E14">
        <w:rPr>
          <w:lang w:val="es-US"/>
        </w:rPr>
        <w:t xml:space="preserve">. </w:t>
      </w:r>
      <w:r w:rsidR="003C0C67" w:rsidRPr="001B3E14">
        <w:rPr>
          <w:lang w:val="es-US"/>
        </w:rPr>
        <w:t>Salir</w:t>
      </w:r>
    </w:p>
    <w:p w:rsidR="003C0C67" w:rsidRPr="009215D9" w:rsidRDefault="001B3E14" w:rsidP="00420C1C">
      <w:pPr>
        <w:numPr>
          <w:ilvl w:val="0"/>
          <w:numId w:val="1"/>
        </w:numPr>
        <w:tabs>
          <w:tab w:val="left" w:pos="900"/>
        </w:tabs>
      </w:pPr>
      <w:proofErr w:type="spellStart"/>
      <w:r w:rsidRPr="009215D9">
        <w:t>Quedar</w:t>
      </w:r>
      <w:proofErr w:type="spellEnd"/>
      <w:r w:rsidRPr="009215D9">
        <w:t xml:space="preserve"> (like </w:t>
      </w:r>
      <w:proofErr w:type="spellStart"/>
      <w:r w:rsidRPr="009215D9">
        <w:t>gustar</w:t>
      </w:r>
      <w:proofErr w:type="spellEnd"/>
      <w:r w:rsidRPr="009215D9">
        <w:t>, use an IOP)</w:t>
      </w:r>
      <w:r w:rsidR="00E67295" w:rsidRPr="009215D9">
        <w:tab/>
        <w:t xml:space="preserve">22. </w:t>
      </w:r>
      <w:proofErr w:type="spellStart"/>
      <w:r w:rsidR="00E67295" w:rsidRPr="009215D9">
        <w:t>Aburrir</w:t>
      </w:r>
      <w:proofErr w:type="spellEnd"/>
      <w:r w:rsidR="00E67295" w:rsidRPr="009215D9">
        <w:t xml:space="preserve"> (like </w:t>
      </w:r>
      <w:proofErr w:type="spellStart"/>
      <w:r w:rsidR="00E67295" w:rsidRPr="009215D9">
        <w:t>gustar</w:t>
      </w:r>
      <w:proofErr w:type="spellEnd"/>
      <w:r w:rsidRPr="009215D9">
        <w:t>, use an IOP</w:t>
      </w:r>
      <w:r w:rsidR="00E67295" w:rsidRPr="009215D9">
        <w:t>)</w:t>
      </w:r>
    </w:p>
    <w:p w:rsidR="001B3E14" w:rsidRPr="001B3E14" w:rsidRDefault="00E67295" w:rsidP="001B3E14">
      <w:pPr>
        <w:tabs>
          <w:tab w:val="left" w:pos="900"/>
        </w:tabs>
        <w:ind w:left="1620"/>
      </w:pPr>
      <w:r w:rsidRPr="009215D9">
        <w:tab/>
      </w:r>
      <w:r w:rsidRPr="009215D9">
        <w:tab/>
      </w:r>
      <w:r w:rsidRPr="009215D9">
        <w:tab/>
      </w:r>
      <w:r w:rsidRPr="009215D9">
        <w:tab/>
      </w:r>
      <w:r w:rsidRPr="009215D9">
        <w:tab/>
      </w:r>
      <w:r w:rsidRPr="009215D9">
        <w:tab/>
      </w:r>
      <w:r w:rsidRPr="001B3E14">
        <w:t xml:space="preserve">23. </w:t>
      </w:r>
      <w:proofErr w:type="spellStart"/>
      <w:r w:rsidR="001B3E14" w:rsidRPr="001B3E14">
        <w:t>encantar</w:t>
      </w:r>
      <w:proofErr w:type="spellEnd"/>
      <w:r w:rsidR="001B3E14" w:rsidRPr="001B3E14">
        <w:t xml:space="preserve"> (like </w:t>
      </w:r>
      <w:proofErr w:type="spellStart"/>
      <w:r w:rsidR="001B3E14" w:rsidRPr="001B3E14">
        <w:t>gustar</w:t>
      </w:r>
      <w:proofErr w:type="spellEnd"/>
      <w:r w:rsidR="001B3E14" w:rsidRPr="001B3E14">
        <w:t>, use an IOP)</w:t>
      </w:r>
    </w:p>
    <w:p w:rsidR="003352F9" w:rsidRPr="001B3E14" w:rsidRDefault="003352F9" w:rsidP="00E67295">
      <w:pPr>
        <w:tabs>
          <w:tab w:val="left" w:pos="900"/>
        </w:tabs>
      </w:pPr>
    </w:p>
    <w:p w:rsidR="003352F9" w:rsidRPr="001B3E14" w:rsidRDefault="003352F9" w:rsidP="0041208D">
      <w:pPr>
        <w:tabs>
          <w:tab w:val="left" w:pos="900"/>
        </w:tabs>
      </w:pPr>
      <w:r w:rsidRPr="001B3E14">
        <w:t>* = irregular YO forms for verbs that end in:</w:t>
      </w:r>
    </w:p>
    <w:p w:rsidR="004A70FB" w:rsidRPr="001B3E14" w:rsidRDefault="003352F9" w:rsidP="003352F9">
      <w:pPr>
        <w:tabs>
          <w:tab w:val="left" w:pos="900"/>
        </w:tabs>
        <w:rPr>
          <w:lang w:val="es-ES"/>
        </w:rPr>
      </w:pPr>
      <w:r w:rsidRPr="001B3E14">
        <w:tab/>
      </w:r>
      <w:r w:rsidRPr="00A9739C">
        <w:t xml:space="preserve"> </w:t>
      </w:r>
      <w:r w:rsidRPr="001B3E14">
        <w:rPr>
          <w:lang w:val="es-ES"/>
        </w:rPr>
        <w:t>-CAR (</w:t>
      </w:r>
      <w:r w:rsidRPr="001B3E14">
        <w:sym w:font="Wingdings" w:char="F0E0"/>
      </w:r>
      <w:r w:rsidRPr="001B3E14">
        <w:rPr>
          <w:lang w:val="es-ES"/>
        </w:rPr>
        <w:t>qu</w:t>
      </w:r>
      <w:r w:rsidR="0041208D">
        <w:rPr>
          <w:lang w:val="es-ES"/>
        </w:rPr>
        <w:t>é</w:t>
      </w:r>
      <w:r w:rsidRPr="001B3E14">
        <w:rPr>
          <w:lang w:val="es-ES"/>
        </w:rPr>
        <w:t>)</w:t>
      </w:r>
      <w:r w:rsidRPr="001B3E14">
        <w:rPr>
          <w:lang w:val="es-ES"/>
        </w:rPr>
        <w:tab/>
      </w:r>
      <w:r w:rsidRPr="001B3E14">
        <w:rPr>
          <w:lang w:val="es-ES"/>
        </w:rPr>
        <w:tab/>
        <w:t xml:space="preserve"> -GAR (</w:t>
      </w:r>
      <w:r w:rsidRPr="001B3E14">
        <w:sym w:font="Wingdings" w:char="F0E0"/>
      </w:r>
      <w:proofErr w:type="spellStart"/>
      <w:r w:rsidRPr="001B3E14">
        <w:rPr>
          <w:lang w:val="es-ES"/>
        </w:rPr>
        <w:t>gu</w:t>
      </w:r>
      <w:r w:rsidR="0041208D">
        <w:rPr>
          <w:lang w:val="es-ES"/>
        </w:rPr>
        <w:t>é</w:t>
      </w:r>
      <w:proofErr w:type="spellEnd"/>
      <w:r w:rsidRPr="001B3E14">
        <w:rPr>
          <w:lang w:val="es-ES"/>
        </w:rPr>
        <w:t xml:space="preserve">) </w:t>
      </w:r>
      <w:r w:rsidRPr="001B3E14">
        <w:rPr>
          <w:lang w:val="es-ES"/>
        </w:rPr>
        <w:tab/>
      </w:r>
      <w:r w:rsidRPr="001B3E14">
        <w:rPr>
          <w:lang w:val="es-ES"/>
        </w:rPr>
        <w:tab/>
        <w:t>-ZAR (</w:t>
      </w:r>
      <w:r w:rsidRPr="001B3E14">
        <w:rPr>
          <w:lang w:val="es-MX"/>
        </w:rPr>
        <w:sym w:font="Wingdings" w:char="F0E0"/>
      </w:r>
      <w:proofErr w:type="spellStart"/>
      <w:r w:rsidRPr="001B3E14">
        <w:rPr>
          <w:lang w:val="es-ES"/>
        </w:rPr>
        <w:t>c</w:t>
      </w:r>
      <w:r w:rsidR="0041208D">
        <w:rPr>
          <w:lang w:val="es-ES"/>
        </w:rPr>
        <w:t>é</w:t>
      </w:r>
      <w:proofErr w:type="spellEnd"/>
      <w:r w:rsidRPr="001B3E14">
        <w:rPr>
          <w:lang w:val="es-ES"/>
        </w:rPr>
        <w:t xml:space="preserve">)   </w:t>
      </w:r>
    </w:p>
    <w:p w:rsidR="003C0C67" w:rsidRPr="001B3E14" w:rsidRDefault="003C0C67" w:rsidP="003352F9">
      <w:pPr>
        <w:tabs>
          <w:tab w:val="left" w:pos="900"/>
        </w:tabs>
      </w:pPr>
      <w:r w:rsidRPr="001B3E14">
        <w:t xml:space="preserve">**Ver does not accent in any </w:t>
      </w:r>
      <w:proofErr w:type="spellStart"/>
      <w:r w:rsidRPr="001B3E14">
        <w:t>preterite</w:t>
      </w:r>
      <w:proofErr w:type="spellEnd"/>
      <w:r w:rsidRPr="001B3E14">
        <w:t xml:space="preserve"> conjugation </w:t>
      </w:r>
    </w:p>
    <w:p w:rsidR="00420C1C" w:rsidRPr="001B3E14" w:rsidRDefault="003352F9" w:rsidP="003352F9">
      <w:pPr>
        <w:tabs>
          <w:tab w:val="left" w:pos="900"/>
        </w:tabs>
      </w:pPr>
      <w:r w:rsidRPr="001B3E14">
        <w:t>All other conjugations are regular.</w:t>
      </w:r>
    </w:p>
    <w:p w:rsidR="0043637D" w:rsidRDefault="004177A9" w:rsidP="0041208D">
      <w:pPr>
        <w:jc w:val="center"/>
        <w:rPr>
          <w:b/>
        </w:rPr>
      </w:pPr>
      <w:r w:rsidRPr="001B3E14">
        <w:rPr>
          <w:b/>
        </w:rPr>
        <w:t>Be Creative!</w:t>
      </w:r>
    </w:p>
    <w:sectPr w:rsidR="0043637D" w:rsidSect="004F0696">
      <w:pgSz w:w="12240" w:h="15840"/>
      <w:pgMar w:top="720" w:right="72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86382"/>
    <w:multiLevelType w:val="hybridMultilevel"/>
    <w:tmpl w:val="B564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7F13"/>
    <w:multiLevelType w:val="hybridMultilevel"/>
    <w:tmpl w:val="86C84C1A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379D496E"/>
    <w:multiLevelType w:val="hybridMultilevel"/>
    <w:tmpl w:val="86C84C1A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3D1D3B11"/>
    <w:multiLevelType w:val="hybridMultilevel"/>
    <w:tmpl w:val="83F25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67CBC"/>
    <w:multiLevelType w:val="hybridMultilevel"/>
    <w:tmpl w:val="7FCC4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748ED"/>
    <w:multiLevelType w:val="hybridMultilevel"/>
    <w:tmpl w:val="CC5A2A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E7D0F"/>
    <w:multiLevelType w:val="hybridMultilevel"/>
    <w:tmpl w:val="DA103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7F"/>
    <w:rsid w:val="00070A80"/>
    <w:rsid w:val="000E2E7D"/>
    <w:rsid w:val="001B287F"/>
    <w:rsid w:val="001B3E14"/>
    <w:rsid w:val="00240A1E"/>
    <w:rsid w:val="0027126D"/>
    <w:rsid w:val="002E2E21"/>
    <w:rsid w:val="003352F9"/>
    <w:rsid w:val="00376603"/>
    <w:rsid w:val="003C0C67"/>
    <w:rsid w:val="0041208D"/>
    <w:rsid w:val="0041750B"/>
    <w:rsid w:val="004177A9"/>
    <w:rsid w:val="00420C1C"/>
    <w:rsid w:val="0043637D"/>
    <w:rsid w:val="004A70FB"/>
    <w:rsid w:val="004E6B1C"/>
    <w:rsid w:val="004F0696"/>
    <w:rsid w:val="005114BA"/>
    <w:rsid w:val="005B0243"/>
    <w:rsid w:val="00626F56"/>
    <w:rsid w:val="006457B5"/>
    <w:rsid w:val="00670895"/>
    <w:rsid w:val="00680DA2"/>
    <w:rsid w:val="00773372"/>
    <w:rsid w:val="007749C4"/>
    <w:rsid w:val="00794C35"/>
    <w:rsid w:val="007B04D1"/>
    <w:rsid w:val="007F4CA7"/>
    <w:rsid w:val="00877ED2"/>
    <w:rsid w:val="00884790"/>
    <w:rsid w:val="009215D9"/>
    <w:rsid w:val="00A956A6"/>
    <w:rsid w:val="00A9739C"/>
    <w:rsid w:val="00AA04BD"/>
    <w:rsid w:val="00B1235E"/>
    <w:rsid w:val="00B44F1A"/>
    <w:rsid w:val="00B73802"/>
    <w:rsid w:val="00B74220"/>
    <w:rsid w:val="00C3243C"/>
    <w:rsid w:val="00DD3BA1"/>
    <w:rsid w:val="00E67295"/>
    <w:rsid w:val="00ED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A6CEF"/>
  <w15:chartTrackingRefBased/>
  <w15:docId w15:val="{D304C051-E6D0-4ED2-B430-EDAFEE60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696"/>
    <w:pPr>
      <w:ind w:left="720"/>
      <w:contextualSpacing/>
    </w:pPr>
  </w:style>
  <w:style w:type="table" w:styleId="TableGrid">
    <w:name w:val="Table Grid"/>
    <w:basedOn w:val="TableNormal"/>
    <w:rsid w:val="0037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Magic Book</vt:lpstr>
    </vt:vector>
  </TitlesOfParts>
  <Company>Cobb County School District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Magic Book</dc:title>
  <dc:subject/>
  <dc:creator>Cobb County School District</dc:creator>
  <cp:keywords/>
  <cp:lastModifiedBy>Aaren Erwin</cp:lastModifiedBy>
  <cp:revision>3</cp:revision>
  <cp:lastPrinted>2019-10-25T15:29:00Z</cp:lastPrinted>
  <dcterms:created xsi:type="dcterms:W3CDTF">2019-10-25T15:27:00Z</dcterms:created>
  <dcterms:modified xsi:type="dcterms:W3CDTF">2019-10-25T15:29:00Z</dcterms:modified>
</cp:coreProperties>
</file>